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5A5A5A" w:themeColor="text1" w:themeTint="A5"/>
  <w:body>
    <w:p w:rsidR="00EC0706" w:rsidRDefault="00EC0706" w:rsidP="00EC0706">
      <w:pPr>
        <w:pStyle w:val="1"/>
      </w:pPr>
      <w:r>
        <w:rPr>
          <w:rFonts w:hint="eastAsia"/>
        </w:rPr>
        <w:t>什么是vue</w:t>
      </w:r>
    </w:p>
    <w:p w:rsidR="00EC0706" w:rsidRPr="00145C9F" w:rsidRDefault="00EC0706" w:rsidP="00EC0706">
      <w:pPr>
        <w:rPr>
          <w:szCs w:val="15"/>
        </w:rPr>
      </w:pPr>
      <w:r w:rsidRPr="00145C9F">
        <w:rPr>
          <w:noProof/>
          <w:szCs w:val="15"/>
        </w:rPr>
        <w:drawing>
          <wp:inline distT="0" distB="0" distL="0" distR="0">
            <wp:extent cx="4205778" cy="2490384"/>
            <wp:effectExtent l="19050" t="0" r="4272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160" cy="249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Pr="00145C9F" w:rsidRDefault="00EC0706" w:rsidP="00EC0706">
      <w:pPr>
        <w:rPr>
          <w:szCs w:val="15"/>
        </w:rPr>
      </w:pPr>
    </w:p>
    <w:p w:rsidR="00EC0706" w:rsidRPr="00145C9F" w:rsidRDefault="00EC0706" w:rsidP="00EC0706">
      <w:pPr>
        <w:rPr>
          <w:szCs w:val="15"/>
        </w:rPr>
      </w:pPr>
      <w:r w:rsidRPr="00145C9F">
        <w:rPr>
          <w:noProof/>
          <w:szCs w:val="15"/>
        </w:rPr>
        <w:drawing>
          <wp:inline distT="0" distB="0" distL="0" distR="0">
            <wp:extent cx="3186314" cy="1744684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75" cy="174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Pr="00145C9F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>vue 是js的一个框架.</w:t>
      </w:r>
    </w:p>
    <w:p w:rsidR="00EC0706" w:rsidRPr="00145C9F" w:rsidRDefault="00EC0706" w:rsidP="00EC0706">
      <w:pPr>
        <w:rPr>
          <w:szCs w:val="15"/>
        </w:rPr>
      </w:pPr>
    </w:p>
    <w:p w:rsidR="00EC0706" w:rsidRPr="00145C9F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>=======================================</w:t>
      </w:r>
      <w:r w:rsidRPr="00145C9F">
        <w:rPr>
          <w:szCs w:val="15"/>
        </w:rPr>
        <w:sym w:font="Wingdings" w:char="F0E8"/>
      </w:r>
    </w:p>
    <w:p w:rsidR="00EC0706" w:rsidRPr="00145C9F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>事件:</w:t>
      </w:r>
    </w:p>
    <w:p w:rsidR="00EC0706" w:rsidRPr="00145C9F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 xml:space="preserve"> </w:t>
      </w:r>
      <w:r w:rsidRPr="00145C9F">
        <w:rPr>
          <w:rFonts w:hint="eastAsia"/>
          <w:noProof/>
          <w:szCs w:val="15"/>
        </w:rPr>
        <w:drawing>
          <wp:inline distT="0" distB="0" distL="0" distR="0">
            <wp:extent cx="843395" cy="588563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277" cy="588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Pr="00145C9F" w:rsidRDefault="00EC0706" w:rsidP="00EC0706">
      <w:pPr>
        <w:rPr>
          <w:szCs w:val="15"/>
        </w:rPr>
      </w:pPr>
      <w:r w:rsidRPr="00145C9F">
        <w:rPr>
          <w:noProof/>
          <w:szCs w:val="15"/>
        </w:rPr>
        <w:lastRenderedPageBreak/>
        <w:drawing>
          <wp:inline distT="0" distB="0" distL="0" distR="0">
            <wp:extent cx="2646218" cy="2728756"/>
            <wp:effectExtent l="19050" t="0" r="1732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677" cy="273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Pr="00145C9F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>=======================================</w:t>
      </w:r>
      <w:r w:rsidRPr="00145C9F">
        <w:rPr>
          <w:szCs w:val="15"/>
        </w:rPr>
        <w:sym w:font="Wingdings" w:char="F0E8"/>
      </w:r>
    </w:p>
    <w:p w:rsidR="00EC0706" w:rsidRPr="00145C9F" w:rsidRDefault="00EC0706" w:rsidP="00EC0706">
      <w:pPr>
        <w:rPr>
          <w:szCs w:val="15"/>
        </w:rPr>
      </w:pPr>
      <w:r w:rsidRPr="00145C9F">
        <w:rPr>
          <w:noProof/>
          <w:szCs w:val="15"/>
        </w:rPr>
        <w:drawing>
          <wp:inline distT="0" distB="0" distL="0" distR="0">
            <wp:extent cx="2001982" cy="1282413"/>
            <wp:effectExtent l="1905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116" cy="128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Pr="00145C9F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>鼠标在里面显示坐标:</w:t>
      </w:r>
    </w:p>
    <w:p w:rsidR="00EC0706" w:rsidRPr="00145C9F" w:rsidRDefault="00EC0706" w:rsidP="00EC0706">
      <w:pPr>
        <w:rPr>
          <w:szCs w:val="15"/>
        </w:rPr>
      </w:pPr>
      <w:r w:rsidRPr="00145C9F">
        <w:rPr>
          <w:noProof/>
          <w:szCs w:val="15"/>
        </w:rPr>
        <w:drawing>
          <wp:inline distT="0" distB="0" distL="0" distR="0">
            <wp:extent cx="5274310" cy="39076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Pr="00145C9F" w:rsidRDefault="00EC0706" w:rsidP="00EC0706">
      <w:pPr>
        <w:rPr>
          <w:szCs w:val="15"/>
        </w:rPr>
      </w:pPr>
      <w:r w:rsidRPr="00145C9F">
        <w:rPr>
          <w:noProof/>
          <w:szCs w:val="15"/>
        </w:rPr>
        <w:drawing>
          <wp:inline distT="0" distB="0" distL="0" distR="0">
            <wp:extent cx="1805443" cy="1433945"/>
            <wp:effectExtent l="19050" t="0" r="4307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443" cy="143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>=======================================</w:t>
      </w:r>
      <w:r w:rsidRPr="00145C9F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2260283" cy="472787"/>
            <wp:effectExtent l="19050" t="0" r="6667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334" cy="473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szCs w:val="15"/>
        </w:rPr>
        <w:t>左边文本框输入什么</w:t>
      </w:r>
      <w:r>
        <w:rPr>
          <w:rFonts w:hint="eastAsia"/>
          <w:szCs w:val="15"/>
        </w:rPr>
        <w:t>,</w:t>
      </w:r>
      <w:r>
        <w:rPr>
          <w:szCs w:val="15"/>
        </w:rPr>
        <w:t>右边span显示什么</w:t>
      </w:r>
      <w:r>
        <w:rPr>
          <w:rFonts w:hint="eastAsia"/>
          <w:szCs w:val="15"/>
        </w:rPr>
        <w:t>,</w:t>
      </w:r>
      <w:r>
        <w:rPr>
          <w:szCs w:val="15"/>
        </w:rPr>
        <w:t>代码</w:t>
      </w:r>
      <w:r>
        <w:rPr>
          <w:rFonts w:hint="eastAsia"/>
          <w:szCs w:val="15"/>
        </w:rPr>
        <w:t>:</w:t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lastRenderedPageBreak/>
        <w:drawing>
          <wp:inline distT="0" distB="0" distL="0" distR="0">
            <wp:extent cx="3774555" cy="1862640"/>
            <wp:effectExtent l="1905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795" cy="186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 w:rsidRPr="00C70BB6">
        <w:rPr>
          <w:rFonts w:hint="eastAsia"/>
          <w:szCs w:val="15"/>
        </w:rPr>
        <w:t>方法</w:t>
      </w:r>
      <w:r w:rsidRPr="00C70BB6">
        <w:rPr>
          <w:szCs w:val="15"/>
        </w:rPr>
        <w:t>2. 用v-model='属性名'</w:t>
      </w:r>
      <w:r>
        <w:rPr>
          <w:rFonts w:hint="eastAsia"/>
          <w:szCs w:val="15"/>
        </w:rPr>
        <w:t xml:space="preserve"> 效果一样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4393156" cy="404199"/>
            <wp:effectExtent l="19050" t="0" r="7394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195" cy="405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>=======================================</w:t>
      </w:r>
      <w:r w:rsidRPr="00145C9F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循环遍历: 可以遍历数组和字典,和字典中的单个对象</w:t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遍历数组: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characters是[]数组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2467841" cy="732929"/>
            <wp:effectExtent l="19050" t="0" r="8659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073" cy="73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830283" cy="716973"/>
            <wp:effectExtent l="19050" t="0" r="7917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117" cy="71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遍历字典users: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2478231" cy="625181"/>
            <wp:effectExtent l="19050" t="0" r="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128" cy="62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1781810" cy="571500"/>
            <wp:effectExtent l="1905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1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2个参数, 一个是对象,一个是索引: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3446087" cy="739580"/>
            <wp:effectExtent l="19050" t="0" r="1963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688" cy="739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1059815" cy="607695"/>
            <wp:effectExtent l="1905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815" cy="60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szCs w:val="15"/>
        </w:rPr>
        <w:lastRenderedPageBreak/>
        <w:t>不是只能遍历li</w:t>
      </w:r>
      <w:r>
        <w:rPr>
          <w:rFonts w:hint="eastAsia"/>
          <w:szCs w:val="15"/>
        </w:rPr>
        <w:t>,</w:t>
      </w:r>
      <w:r>
        <w:rPr>
          <w:szCs w:val="15"/>
        </w:rPr>
        <w:t>也可以遍历div</w:t>
      </w:r>
      <w:r>
        <w:rPr>
          <w:rFonts w:hint="eastAsia"/>
          <w:szCs w:val="15"/>
        </w:rPr>
        <w:t>:</w:t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2420117" cy="546149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744" cy="54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也可以遍历对象: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2777739" cy="680374"/>
            <wp:effectExtent l="19050" t="0" r="3561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39" cy="680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>=======================================</w:t>
      </w:r>
      <w:r w:rsidRPr="00145C9F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 w:rsidRPr="00227E6A">
        <w:rPr>
          <w:rFonts w:hint="eastAsia"/>
          <w:szCs w:val="15"/>
        </w:rPr>
        <w:t>关于</w:t>
      </w:r>
      <w:r w:rsidRPr="00227E6A">
        <w:rPr>
          <w:szCs w:val="15"/>
        </w:rPr>
        <w:t>this指向的问题，与vm实例没有任何关系。而是与箭头函数和普通函数的区别。</w:t>
      </w:r>
    </w:p>
    <w:p w:rsidR="00EC0706" w:rsidRDefault="00EC0706" w:rsidP="00EC0706">
      <w:pPr>
        <w:rPr>
          <w:szCs w:val="15"/>
        </w:rPr>
      </w:pPr>
      <w:r w:rsidRPr="00227E6A">
        <w:rPr>
          <w:szCs w:val="15"/>
        </w:rPr>
        <w:t>1、es5的普通函数，this</w:t>
      </w:r>
      <w:r>
        <w:rPr>
          <w:szCs w:val="15"/>
        </w:rPr>
        <w:t>指向是指向了当前调用的对象</w:t>
      </w:r>
      <w:r>
        <w:rPr>
          <w:rFonts w:hint="eastAsia"/>
          <w:szCs w:val="15"/>
        </w:rPr>
        <w:t xml:space="preserve">. </w:t>
      </w:r>
      <w:r>
        <w:rPr>
          <w:szCs w:val="15"/>
        </w:rPr>
        <w:t>let</w:t>
      </w:r>
      <w:r>
        <w:rPr>
          <w:rFonts w:hint="eastAsia"/>
          <w:szCs w:val="15"/>
        </w:rPr>
        <w:t xml:space="preserve"> v1=new Vue( ),  this指向v1</w:t>
      </w:r>
      <w:r w:rsidRPr="00227E6A">
        <w:rPr>
          <w:szCs w:val="15"/>
        </w:rPr>
        <w:t xml:space="preserve"> </w:t>
      </w:r>
      <w:r>
        <w:rPr>
          <w:rFonts w:hint="eastAsia"/>
          <w:szCs w:val="15"/>
        </w:rPr>
        <w:t>.</w:t>
      </w:r>
    </w:p>
    <w:p w:rsidR="00EC0706" w:rsidRDefault="00EC0706" w:rsidP="00EC0706">
      <w:pPr>
        <w:rPr>
          <w:szCs w:val="15"/>
        </w:rPr>
      </w:pPr>
      <w:r w:rsidRPr="00227E6A">
        <w:rPr>
          <w:szCs w:val="15"/>
        </w:rPr>
        <w:t>2、箭头函数的this指向它的调用者所在的</w:t>
      </w:r>
      <w:r>
        <w:rPr>
          <w:rFonts w:hint="eastAsia"/>
          <w:szCs w:val="15"/>
        </w:rPr>
        <w:t>类</w:t>
      </w:r>
      <w:r>
        <w:rPr>
          <w:szCs w:val="15"/>
        </w:rPr>
        <w:t>的父类</w:t>
      </w:r>
      <w:r>
        <w:rPr>
          <w:rFonts w:hint="eastAsia"/>
          <w:szCs w:val="15"/>
        </w:rPr>
        <w:t>.</w:t>
      </w:r>
      <w:r w:rsidRPr="00227E6A">
        <w:rPr>
          <w:szCs w:val="15"/>
        </w:rPr>
        <w:t>即window.</w:t>
      </w:r>
    </w:p>
    <w:p w:rsidR="00EC0706" w:rsidRDefault="00EC0706" w:rsidP="00EC0706">
      <w:pPr>
        <w:rPr>
          <w:szCs w:val="15"/>
        </w:rPr>
      </w:pPr>
      <w:r w:rsidRPr="00145C9F">
        <w:rPr>
          <w:rFonts w:hint="eastAsia"/>
          <w:szCs w:val="15"/>
        </w:rPr>
        <w:t>=======================================</w:t>
      </w:r>
      <w:r w:rsidRPr="00145C9F">
        <w:rPr>
          <w:szCs w:val="15"/>
        </w:rPr>
        <w:sym w:font="Wingdings" w:char="F0E8"/>
      </w:r>
    </w:p>
    <w:p w:rsidR="00EC0706" w:rsidRDefault="00EC0706" w:rsidP="00EC0706">
      <w:pPr>
        <w:pStyle w:val="1"/>
      </w:pPr>
      <w:r>
        <w:t>指令系统</w:t>
      </w:r>
    </w:p>
    <w:p w:rsidR="00EC0706" w:rsidRDefault="00EC0706" w:rsidP="00EC0706">
      <w:r>
        <w:rPr>
          <w:noProof/>
        </w:rPr>
        <w:drawing>
          <wp:inline distT="0" distB="0" distL="0" distR="0">
            <wp:extent cx="3379701" cy="1477537"/>
            <wp:effectExtent l="1905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811" cy="147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r>
        <w:rPr>
          <w:noProof/>
        </w:rPr>
        <w:drawing>
          <wp:inline distT="0" distB="0" distL="0" distR="0">
            <wp:extent cx="2349044" cy="493568"/>
            <wp:effectExtent l="19050" t="0" r="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433" cy="49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/>
    <w:p w:rsidR="00EC0706" w:rsidRDefault="00EC0706" w:rsidP="00EC0706">
      <w:r>
        <w:rPr>
          <w:noProof/>
        </w:rPr>
        <w:drawing>
          <wp:inline distT="0" distB="0" distL="0" distR="0">
            <wp:extent cx="1510574" cy="442511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452" cy="44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r>
        <w:rPr>
          <w:noProof/>
        </w:rPr>
        <w:drawing>
          <wp:inline distT="0" distB="0" distL="0" distR="0">
            <wp:extent cx="4003155" cy="1642401"/>
            <wp:effectExtent l="19050" t="0" r="0" b="0"/>
            <wp:docPr id="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470" cy="164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widowControl/>
        <w:jc w:val="left"/>
      </w:pPr>
      <w:r>
        <w:br w:type="page"/>
      </w:r>
    </w:p>
    <w:p w:rsidR="00EC0706" w:rsidRDefault="00EC0706" w:rsidP="00EC0706">
      <w:r>
        <w:rPr>
          <w:noProof/>
        </w:rPr>
        <w:lastRenderedPageBreak/>
        <w:drawing>
          <wp:inline distT="0" distB="0" distL="0" distR="0">
            <wp:extent cx="2078920" cy="34809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97" cy="3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</w:t>
      </w:r>
    </w:p>
    <w:p w:rsidR="00EC0706" w:rsidRDefault="00EC0706" w:rsidP="00EC0706">
      <w:r>
        <w:rPr>
          <w:noProof/>
        </w:rPr>
        <w:drawing>
          <wp:inline distT="0" distB="0" distL="0" distR="0">
            <wp:extent cx="2927889" cy="1530952"/>
            <wp:effectExtent l="19050" t="0" r="5811" b="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147" cy="153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r>
        <w:rPr>
          <w:rFonts w:hint="eastAsia"/>
        </w:rPr>
        <w:t>如果不用v-model用普通代码实现:</w:t>
      </w:r>
    </w:p>
    <w:p w:rsidR="00EC0706" w:rsidRPr="00745D95" w:rsidRDefault="00EC0706" w:rsidP="00EC0706">
      <w:r w:rsidRPr="00745D95">
        <w:rPr>
          <w:noProof/>
        </w:rPr>
        <w:drawing>
          <wp:inline distT="0" distB="0" distL="0" distR="0">
            <wp:extent cx="2871363" cy="1808018"/>
            <wp:effectExtent l="19050" t="0" r="5187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393" cy="1808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pStyle w:val="1"/>
      </w:pPr>
      <w:r>
        <w:rPr>
          <w:rFonts w:hint="eastAsia"/>
        </w:rPr>
        <w:t>组件:</w:t>
      </w:r>
    </w:p>
    <w:p w:rsidR="00EC0706" w:rsidRDefault="00EC0706" w:rsidP="00EC0706">
      <w:pPr>
        <w:rPr>
          <w:rFonts w:ascii="Arial" w:hAnsi="Arial" w:cs="Arial"/>
          <w:color w:val="34495E"/>
          <w:sz w:val="13"/>
          <w:szCs w:val="13"/>
          <w:shd w:val="clear" w:color="auto" w:fill="FFFFFF"/>
        </w:rPr>
      </w:pPr>
      <w:r>
        <w:rPr>
          <w:rFonts w:ascii="Arial" w:hAnsi="Arial" w:cs="Arial"/>
          <w:color w:val="34495E"/>
          <w:sz w:val="13"/>
          <w:szCs w:val="13"/>
          <w:shd w:val="clear" w:color="auto" w:fill="FFFFFF"/>
        </w:rPr>
        <w:t>任意类型的应用界面都可以抽象为一个组件树：</w:t>
      </w:r>
    </w:p>
    <w:p w:rsidR="00EC0706" w:rsidRDefault="00EC0706" w:rsidP="00EC0706">
      <w:r>
        <w:rPr>
          <w:rFonts w:hint="eastAsia"/>
          <w:noProof/>
        </w:rPr>
        <w:drawing>
          <wp:inline distT="0" distB="0" distL="0" distR="0">
            <wp:extent cx="2916493" cy="990408"/>
            <wp:effectExtent l="19050" t="0" r="0" b="0"/>
            <wp:docPr id="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451" cy="99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r>
        <w:rPr>
          <w:rFonts w:ascii="Arial" w:hAnsi="Arial" w:cs="Arial"/>
          <w:color w:val="34495E"/>
          <w:sz w:val="13"/>
          <w:szCs w:val="13"/>
          <w:shd w:val="clear" w:color="auto" w:fill="FFFFFF"/>
        </w:rPr>
        <w:t>在</w:t>
      </w:r>
      <w:r>
        <w:rPr>
          <w:rFonts w:ascii="Arial" w:hAnsi="Arial" w:cs="Arial"/>
          <w:color w:val="34495E"/>
          <w:sz w:val="13"/>
          <w:szCs w:val="13"/>
          <w:shd w:val="clear" w:color="auto" w:fill="FFFFFF"/>
        </w:rPr>
        <w:t xml:space="preserve"> Vue </w:t>
      </w:r>
      <w:r>
        <w:rPr>
          <w:rFonts w:ascii="Arial" w:hAnsi="Arial" w:cs="Arial"/>
          <w:color w:val="34495E"/>
          <w:sz w:val="13"/>
          <w:szCs w:val="13"/>
          <w:shd w:val="clear" w:color="auto" w:fill="FFFFFF"/>
        </w:rPr>
        <w:t>里，一个组件本质上是一个拥有预定义选项的一个</w:t>
      </w:r>
      <w:r>
        <w:rPr>
          <w:rFonts w:ascii="Arial" w:hAnsi="Arial" w:cs="Arial"/>
          <w:color w:val="34495E"/>
          <w:sz w:val="13"/>
          <w:szCs w:val="13"/>
          <w:shd w:val="clear" w:color="auto" w:fill="FFFFFF"/>
        </w:rPr>
        <w:t xml:space="preserve"> Vue </w:t>
      </w:r>
      <w:r>
        <w:rPr>
          <w:rFonts w:ascii="Arial" w:hAnsi="Arial" w:cs="Arial"/>
          <w:color w:val="34495E"/>
          <w:sz w:val="13"/>
          <w:szCs w:val="13"/>
          <w:shd w:val="clear" w:color="auto" w:fill="FFFFFF"/>
        </w:rPr>
        <w:t>实例。在</w:t>
      </w:r>
      <w:r>
        <w:rPr>
          <w:rFonts w:ascii="Arial" w:hAnsi="Arial" w:cs="Arial"/>
          <w:color w:val="34495E"/>
          <w:sz w:val="13"/>
          <w:szCs w:val="13"/>
          <w:shd w:val="clear" w:color="auto" w:fill="FFFFFF"/>
        </w:rPr>
        <w:t xml:space="preserve"> Vue </w:t>
      </w:r>
      <w:r>
        <w:rPr>
          <w:rFonts w:ascii="Arial" w:hAnsi="Arial" w:cs="Arial"/>
          <w:color w:val="34495E"/>
          <w:sz w:val="13"/>
          <w:szCs w:val="13"/>
          <w:shd w:val="clear" w:color="auto" w:fill="FFFFFF"/>
        </w:rPr>
        <w:t>中注册组件很简单：</w:t>
      </w:r>
    </w:p>
    <w:p w:rsidR="00EC0706" w:rsidRDefault="00EC0706" w:rsidP="00EC0706">
      <w:pPr>
        <w:pStyle w:val="HTML"/>
        <w:shd w:val="clear" w:color="auto" w:fill="F8F8F8"/>
        <w:spacing w:line="360" w:lineRule="atLeast"/>
      </w:pPr>
      <w:r>
        <w:rPr>
          <w:rFonts w:hint="eastAsia"/>
        </w:rPr>
        <w:t>定义组件：在componet中定义组件：在componet里面的template中写组件的内容</w:t>
      </w:r>
    </w:p>
    <w:p w:rsidR="00EC0706" w:rsidRPr="00745D95" w:rsidRDefault="00EC0706" w:rsidP="00EC0706">
      <w:pPr>
        <w:pStyle w:val="HTML"/>
        <w:shd w:val="clear" w:color="auto" w:fill="F8F8F8"/>
        <w:spacing w:line="360" w:lineRule="atLeast"/>
        <w:rPr>
          <w:rFonts w:ascii="Courier" w:hAnsi="Courier"/>
          <w:color w:val="525252"/>
          <w:sz w:val="19"/>
          <w:szCs w:val="19"/>
        </w:rPr>
      </w:pPr>
      <w:r w:rsidRPr="00745D95">
        <w:rPr>
          <w:rFonts w:ascii="Courier" w:hAnsi="Courier"/>
          <w:color w:val="525252"/>
          <w:sz w:val="19"/>
        </w:rPr>
        <w:t>Vue.component(</w:t>
      </w:r>
      <w:r w:rsidRPr="00745D95">
        <w:rPr>
          <w:rFonts w:ascii="Courier" w:hAnsi="Courier"/>
          <w:color w:val="42B983"/>
          <w:sz w:val="19"/>
        </w:rPr>
        <w:t>'</w:t>
      </w:r>
      <w:r>
        <w:rPr>
          <w:rFonts w:ascii="Courier" w:hAnsi="Courier" w:hint="eastAsia"/>
          <w:color w:val="42B983"/>
          <w:sz w:val="19"/>
        </w:rPr>
        <w:t>组件名</w:t>
      </w:r>
      <w:r w:rsidRPr="00745D95">
        <w:rPr>
          <w:rFonts w:ascii="Courier" w:hAnsi="Courier"/>
          <w:color w:val="42B983"/>
          <w:sz w:val="19"/>
        </w:rPr>
        <w:t>'</w:t>
      </w:r>
      <w:r w:rsidRPr="00745D95">
        <w:rPr>
          <w:rFonts w:ascii="Courier" w:hAnsi="Courier"/>
          <w:color w:val="525252"/>
          <w:sz w:val="19"/>
        </w:rPr>
        <w:t>, {</w:t>
      </w:r>
      <w:r w:rsidRPr="00745D95">
        <w:rPr>
          <w:rFonts w:ascii="Courier" w:hAnsi="Courier"/>
          <w:color w:val="525252"/>
          <w:sz w:val="19"/>
          <w:szCs w:val="19"/>
        </w:rPr>
        <w:br/>
      </w:r>
      <w:r w:rsidRPr="00745D95">
        <w:rPr>
          <w:rFonts w:ascii="Courier" w:hAnsi="Courier"/>
          <w:color w:val="525252"/>
          <w:sz w:val="19"/>
        </w:rPr>
        <w:t xml:space="preserve">  template: </w:t>
      </w:r>
      <w:r w:rsidRPr="00745D95">
        <w:rPr>
          <w:rFonts w:ascii="Courier" w:hAnsi="Courier"/>
          <w:color w:val="42B983"/>
          <w:sz w:val="19"/>
        </w:rPr>
        <w:t>'</w:t>
      </w:r>
      <w:r>
        <w:rPr>
          <w:rFonts w:ascii="Courier" w:hAnsi="Courier" w:hint="eastAsia"/>
          <w:color w:val="42B983"/>
          <w:sz w:val="19"/>
        </w:rPr>
        <w:t>组件</w:t>
      </w:r>
      <w:r>
        <w:rPr>
          <w:rFonts w:ascii="Courier" w:hAnsi="Courier"/>
          <w:color w:val="42B983"/>
          <w:sz w:val="19"/>
        </w:rPr>
        <w:t>代码</w:t>
      </w:r>
      <w:r w:rsidRPr="00745D95">
        <w:rPr>
          <w:rFonts w:ascii="Courier" w:hAnsi="Courier"/>
          <w:color w:val="42B983"/>
          <w:sz w:val="19"/>
        </w:rPr>
        <w:t>'</w:t>
      </w:r>
      <w:r w:rsidRPr="00745D95">
        <w:rPr>
          <w:rFonts w:ascii="Courier" w:hAnsi="Courier"/>
          <w:color w:val="525252"/>
          <w:sz w:val="19"/>
          <w:szCs w:val="19"/>
        </w:rPr>
        <w:br/>
      </w:r>
      <w:r w:rsidRPr="00745D95">
        <w:rPr>
          <w:rFonts w:ascii="Courier" w:hAnsi="Courier"/>
          <w:color w:val="525252"/>
          <w:sz w:val="19"/>
        </w:rPr>
        <w:t>})</w:t>
      </w:r>
    </w:p>
    <w:p w:rsidR="00EC0706" w:rsidRPr="00745D95" w:rsidRDefault="00EC0706" w:rsidP="00EC0706"/>
    <w:p w:rsidR="00EC0706" w:rsidRDefault="00EC0706" w:rsidP="00EC0706">
      <w:r>
        <w:rPr>
          <w:noProof/>
        </w:rPr>
        <w:lastRenderedPageBreak/>
        <w:drawing>
          <wp:inline distT="0" distB="0" distL="0" distR="0">
            <wp:extent cx="4020281" cy="2184963"/>
            <wp:effectExtent l="1905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602" cy="2185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r>
        <w:rPr>
          <w:rFonts w:hint="eastAsia"/>
        </w:rPr>
        <w:t>node相当于在cmd里执行python。 调用解释器。</w:t>
      </w:r>
    </w:p>
    <w:p w:rsidR="00EC0706" w:rsidRDefault="00EC0706" w:rsidP="00EC0706">
      <w:r>
        <w:rPr>
          <w:rFonts w:hint="eastAsia"/>
        </w:rPr>
        <w:t>npm是安装命令，类似py中的pip3</w:t>
      </w:r>
    </w:p>
    <w:p w:rsidR="00EC0706" w:rsidRDefault="00EC0706" w:rsidP="00EC0706"/>
    <w:p w:rsidR="00EC0706" w:rsidRPr="00214597" w:rsidRDefault="00EC0706" w:rsidP="00EC0706">
      <w:r>
        <w:rPr>
          <w:rFonts w:hint="eastAsia"/>
        </w:rPr>
        <w:t>2个ctrl c 退出。</w:t>
      </w:r>
    </w:p>
    <w:p w:rsidR="00EC0706" w:rsidRDefault="00EC0706" w:rsidP="00EC0706">
      <w:pPr>
        <w:pStyle w:val="3"/>
      </w:pPr>
      <w:r>
        <w:rPr>
          <w:b/>
          <w:noProof/>
        </w:rPr>
        <w:drawing>
          <wp:inline distT="0" distB="0" distL="0" distR="0">
            <wp:extent cx="4927946" cy="664759"/>
            <wp:effectExtent l="19050" t="0" r="6004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65" cy="66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Pr="00F62545" w:rsidRDefault="00EC0706" w:rsidP="00EC0706">
      <w:r>
        <w:rPr>
          <w:rFonts w:hint="eastAsia"/>
        </w:rPr>
        <w:t>步骤：安装node.js 8版本</w:t>
      </w:r>
      <w:r>
        <w:t>—</w:t>
      </w:r>
      <w:r>
        <w:rPr>
          <w:rFonts w:hint="eastAsia"/>
        </w:rPr>
        <w:t>安装淘宝镜像</w:t>
      </w:r>
      <w:r>
        <w:t>—</w:t>
      </w:r>
      <w:r>
        <w:rPr>
          <w:rFonts w:hint="eastAsia"/>
        </w:rPr>
        <w:t>安装脚手架。</w:t>
      </w:r>
    </w:p>
    <w:p w:rsidR="00EC0706" w:rsidRDefault="00EC0706" w:rsidP="00EC0706">
      <w:pPr>
        <w:pStyle w:val="3"/>
      </w:pPr>
      <w:r>
        <w:rPr>
          <w:b/>
          <w:noProof/>
        </w:rPr>
        <w:drawing>
          <wp:inline distT="0" distB="0" distL="0" distR="0">
            <wp:extent cx="4320078" cy="2700399"/>
            <wp:effectExtent l="19050" t="0" r="427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497" cy="270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/>
    <w:p w:rsidR="00EC0706" w:rsidRPr="00745D95" w:rsidRDefault="00EC0706" w:rsidP="00EC0706">
      <w:r>
        <w:rPr>
          <w:noProof/>
        </w:rPr>
        <w:drawing>
          <wp:inline distT="0" distB="0" distL="0" distR="0">
            <wp:extent cx="3836467" cy="763329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786" cy="763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Pr="00145C9F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</w:t>
      </w:r>
      <w:r w:rsidRPr="00B92A87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5274310" cy="679319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lastRenderedPageBreak/>
        <w:t>=========================================</w:t>
      </w:r>
      <w:r w:rsidRPr="00B92A87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属性绑定:</w:t>
      </w:r>
    </w:p>
    <w:p w:rsidR="00EC0706" w:rsidRDefault="00EC0706" w:rsidP="00EC0706">
      <w:pPr>
        <w:rPr>
          <w:szCs w:val="15"/>
        </w:rPr>
      </w:pPr>
      <w:r>
        <w:rPr>
          <w:szCs w:val="15"/>
        </w:rPr>
        <w:t>给标签属性绑定一个值</w:t>
      </w:r>
      <w:r>
        <w:rPr>
          <w:rFonts w:hint="eastAsia"/>
          <w:szCs w:val="15"/>
        </w:rPr>
        <w:t>,</w:t>
      </w:r>
      <w:r>
        <w:rPr>
          <w:szCs w:val="15"/>
        </w:rPr>
        <w:t>不能用href</w:t>
      </w:r>
      <w:r>
        <w:rPr>
          <w:rFonts w:hint="eastAsia"/>
          <w:szCs w:val="15"/>
        </w:rPr>
        <w:t>={{ data的website属性 }},要用v-bind:</w:t>
      </w:r>
      <w:r w:rsidRPr="00387CBE">
        <w:rPr>
          <w:szCs w:val="15"/>
        </w:rPr>
        <w:t xml:space="preserve"> </w:t>
      </w:r>
      <w:r>
        <w:rPr>
          <w:szCs w:val="15"/>
        </w:rPr>
        <w:t>href</w:t>
      </w:r>
      <w:r>
        <w:rPr>
          <w:rFonts w:hint="eastAsia"/>
          <w:szCs w:val="15"/>
        </w:rPr>
        <w:t>={{</w:t>
      </w:r>
      <w:r w:rsidRPr="00387CBE">
        <w:rPr>
          <w:rFonts w:hint="eastAsia"/>
          <w:szCs w:val="15"/>
        </w:rPr>
        <w:t xml:space="preserve"> </w:t>
      </w:r>
      <w:r>
        <w:rPr>
          <w:rFonts w:hint="eastAsia"/>
          <w:szCs w:val="15"/>
        </w:rPr>
        <w:t>data的website属性 }}</w:t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4679777" cy="290946"/>
            <wp:effectExtent l="19050" t="0" r="6523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13698" b="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777" cy="29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4342263" cy="1550022"/>
            <wp:effectExtent l="19050" t="0" r="1137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16" cy="155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5274310" cy="824111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4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</w:t>
      </w:r>
      <w:r w:rsidRPr="00B92A87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szCs w:val="15"/>
        </w:rPr>
        <w:t>v-html</w:t>
      </w:r>
      <w:r>
        <w:rPr>
          <w:rFonts w:hint="eastAsia"/>
          <w:szCs w:val="15"/>
        </w:rPr>
        <w:t>: 说明这里要放一段html代码正常渲染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3597229" cy="1366405"/>
            <wp:effectExtent l="19050" t="0" r="3221" b="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411" cy="1366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4138237" cy="1426448"/>
            <wp:effectExtent l="1905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96" cy="1426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</w:t>
      </w:r>
      <w:r w:rsidRPr="00B92A87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事件修饰符: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3523559" cy="466312"/>
            <wp:effectExtent l="19050" t="0" r="691" b="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760" cy="46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当鼠标在这个span中移动的时候,阻止事件冒泡,也就是,阻止这个span中的事件.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3907440" cy="347355"/>
            <wp:effectExtent l="19050" t="0" r="0" b="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78" cy="348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szCs w:val="15"/>
        </w:rPr>
        <w:lastRenderedPageBreak/>
        <w:t>事件修饰符有</w:t>
      </w:r>
      <w:r>
        <w:rPr>
          <w:rFonts w:hint="eastAsia"/>
          <w:szCs w:val="15"/>
        </w:rPr>
        <w:t>: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.stop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.prevent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.capture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.self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.once</w:t>
      </w:r>
    </w:p>
    <w:p w:rsidR="00EC0706" w:rsidRDefault="00EC0706" w:rsidP="00EC0706">
      <w:pPr>
        <w:rPr>
          <w:szCs w:val="15"/>
        </w:rPr>
      </w:pPr>
      <w:r w:rsidRPr="001B7F04">
        <w:rPr>
          <w:szCs w:val="15"/>
        </w:rPr>
        <w:t>.passive</w:t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&lt;!-- 阻止单击事件继续传播 --&gt;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&lt;a v-on:click.stop="doThis"&gt;&lt;/a&gt;</w:t>
      </w:r>
    </w:p>
    <w:p w:rsidR="00EC0706" w:rsidRPr="001B7F04" w:rsidRDefault="00EC0706" w:rsidP="00EC0706">
      <w:pPr>
        <w:rPr>
          <w:szCs w:val="15"/>
        </w:rPr>
      </w:pP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&lt;!-- 提交事件不再重载页面 --&gt;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&lt;form v-on:submit.prevent="onSubmit"&gt;&lt;/form&gt;</w:t>
      </w:r>
    </w:p>
    <w:p w:rsidR="00EC0706" w:rsidRPr="001B7F04" w:rsidRDefault="00EC0706" w:rsidP="00EC0706">
      <w:pPr>
        <w:rPr>
          <w:szCs w:val="15"/>
        </w:rPr>
      </w:pP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&lt;!-- 修饰符可以串联 --&gt;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&lt;a v-on:click.stop.prevent="doThat"&gt;&lt;/a&gt;</w:t>
      </w:r>
    </w:p>
    <w:p w:rsidR="00EC0706" w:rsidRPr="001B7F04" w:rsidRDefault="00EC0706" w:rsidP="00EC0706">
      <w:pPr>
        <w:rPr>
          <w:szCs w:val="15"/>
        </w:rPr>
      </w:pP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&lt;!-- 只有修饰符 --&gt;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&lt;form v-on:submit.prevent&gt;&lt;/form&gt;</w:t>
      </w:r>
    </w:p>
    <w:p w:rsidR="00EC0706" w:rsidRPr="001B7F04" w:rsidRDefault="00EC0706" w:rsidP="00EC0706">
      <w:pPr>
        <w:rPr>
          <w:szCs w:val="15"/>
        </w:rPr>
      </w:pP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&lt;!-- 添加事件监听器时使用事件捕获模式 --&gt;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&lt;!-- 即元素自身触发的事件先在此处理，然后才交由内部元素进行处理 --&gt;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&lt;div v-on:click.capture="doThis"&gt;...&lt;/div&gt;</w:t>
      </w:r>
    </w:p>
    <w:p w:rsidR="00EC0706" w:rsidRPr="001B7F04" w:rsidRDefault="00EC0706" w:rsidP="00EC0706">
      <w:pPr>
        <w:rPr>
          <w:szCs w:val="15"/>
        </w:rPr>
      </w:pP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&lt;!-- 只当在 event.target 是当前元素自身时触发处理函数 --&gt;</w:t>
      </w:r>
    </w:p>
    <w:p w:rsidR="00EC0706" w:rsidRPr="001B7F04" w:rsidRDefault="00EC0706" w:rsidP="00EC0706">
      <w:pPr>
        <w:rPr>
          <w:szCs w:val="15"/>
        </w:rPr>
      </w:pPr>
      <w:r w:rsidRPr="001B7F04">
        <w:rPr>
          <w:szCs w:val="15"/>
        </w:rPr>
        <w:t>&lt;!-- 即事件不是从内部元素触发的 --&gt;</w:t>
      </w:r>
    </w:p>
    <w:p w:rsidR="00EC0706" w:rsidRDefault="00EC0706" w:rsidP="00EC0706">
      <w:pPr>
        <w:rPr>
          <w:szCs w:val="15"/>
        </w:rPr>
      </w:pPr>
      <w:r w:rsidRPr="001B7F04">
        <w:rPr>
          <w:szCs w:val="15"/>
        </w:rPr>
        <w:t>&lt;div v-on:click.self="doThat"&gt;...&lt;/div&gt;</w:t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 w:rsidRPr="001B7F04">
        <w:rPr>
          <w:rFonts w:hint="eastAsia"/>
          <w:szCs w:val="15"/>
        </w:rPr>
        <w:t>使用修饰符时，顺序很重要；相应的代码会以同样的顺序产生。因此，用</w:t>
      </w:r>
      <w:r w:rsidRPr="001B7F04">
        <w:rPr>
          <w:szCs w:val="15"/>
        </w:rPr>
        <w:t xml:space="preserve"> v-on:click.prevent.self 会阻止所有的点击，而 v-on:click.self.prevent 只会阻止对元素自身的点击。</w:t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</w:t>
      </w:r>
      <w:r w:rsidRPr="001B7F04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3939886" cy="1434357"/>
            <wp:effectExtent l="19050" t="0" r="3464" b="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180" cy="1434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一个页面就是由一个组件树构成的.组价和组件嵌套,每个组件中有自己的属性和方法.</w:t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模块化开发就是组件化开发.</w:t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</w:t>
      </w:r>
      <w:r w:rsidRPr="001B7F04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定义和使用组件: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lastRenderedPageBreak/>
        <w:drawing>
          <wp:inline distT="0" distB="0" distL="0" distR="0">
            <wp:extent cx="4168449" cy="2732809"/>
            <wp:effectExtent l="19050" t="0" r="3501" b="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818" cy="273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2168236" cy="902675"/>
            <wp:effectExtent l="19050" t="0" r="3464" b="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393" cy="904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Pr="00F402D0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2170257" cy="1212790"/>
            <wp:effectExtent l="19050" t="0" r="1443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525" cy="1213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</w:t>
      </w:r>
      <w:r w:rsidRPr="00B402A0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组件的模板内容必须要用一个容器包裹起来做为一个整体: 例如用div包裹两个h2</w:t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4875068" cy="1015563"/>
            <wp:effectExtent l="19050" t="0" r="1732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146" cy="1017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</w:t>
      </w:r>
      <w:r w:rsidRPr="00B402A0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lastRenderedPageBreak/>
        <w:drawing>
          <wp:inline distT="0" distB="0" distL="0" distR="0">
            <wp:extent cx="3367835" cy="3621231"/>
            <wp:effectExtent l="19050" t="0" r="40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942" cy="3622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15"/>
        </w:rPr>
        <w:drawing>
          <wp:inline distT="0" distB="0" distL="0" distR="0">
            <wp:extent cx="2095500" cy="944862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783" cy="94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</w:t>
      </w:r>
      <w:r w:rsidRPr="00B402A0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szCs w:val="15"/>
        </w:rPr>
        <w:t>slot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3815195" cy="3272892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747" cy="3275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lastRenderedPageBreak/>
        <w:drawing>
          <wp:inline distT="0" distB="0" distL="0" distR="0">
            <wp:extent cx="805122" cy="805122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22" cy="805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</w:t>
      </w:r>
      <w:r w:rsidRPr="000440AC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父组件向子组件传值: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4064577" cy="2425646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72" cy="2427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1217468" cy="512148"/>
            <wp:effectExtent l="19050" t="0" r="1732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745" cy="512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=============================================</w:t>
      </w:r>
      <w:r w:rsidRPr="00897A95">
        <w:rPr>
          <w:szCs w:val="15"/>
        </w:rPr>
        <w:sym w:font="Wingdings" w:char="F0E8"/>
      </w:r>
    </w:p>
    <w:p w:rsidR="00EC0706" w:rsidRDefault="00EC0706" w:rsidP="00EC0706">
      <w:pPr>
        <w:rPr>
          <w:noProof/>
          <w:szCs w:val="15"/>
        </w:rPr>
      </w:pPr>
      <w:r>
        <w:rPr>
          <w:noProof/>
          <w:szCs w:val="15"/>
        </w:rPr>
        <w:t>平行传值</w:t>
      </w:r>
      <w:r>
        <w:rPr>
          <w:rFonts w:hint="eastAsia"/>
          <w:noProof/>
          <w:szCs w:val="15"/>
        </w:rPr>
        <w:t>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5274310" cy="3481613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lastRenderedPageBreak/>
        <w:t>========================================</w:t>
      </w:r>
      <w:r w:rsidRPr="00350AD8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过滤器: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2928314" cy="2384713"/>
            <wp:effectExtent l="19050" t="0" r="5386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177" cy="2384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1374671" cy="808574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966" cy="808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</w:t>
      </w:r>
      <w:r w:rsidRPr="00350AD8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2059132" cy="871514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484" cy="87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2240973" cy="1207163"/>
            <wp:effectExtent l="19050" t="0" r="6927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181" cy="120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$router  路由对象  在组件内部用</w:t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</w:t>
      </w:r>
      <w:r w:rsidRPr="00493B05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带参数的路由:</w:t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5274310" cy="1081809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1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lastRenderedPageBreak/>
        <w:drawing>
          <wp:inline distT="0" distB="0" distL="0" distR="0">
            <wp:extent cx="5274310" cy="1427159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</w:t>
      </w:r>
      <w:r w:rsidRPr="00493B05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搭建路飞的首页和免费课程: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在create()方法中发ajax从后台获取菜单内容放到data的categoryList中,然后循环categoryList显示出来.</w:t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3224497" cy="2062596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350" cy="206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</w:t>
      </w:r>
      <w:r w:rsidRPr="00493B05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4170461" cy="2524991"/>
            <wp:effectExtent l="19050" t="0" r="1489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831" cy="252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</w:t>
      </w:r>
      <w:r w:rsidRPr="00493B05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$route  vs  $router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lastRenderedPageBreak/>
        <w:drawing>
          <wp:inline distT="0" distB="0" distL="0" distR="0">
            <wp:extent cx="2910955" cy="1894817"/>
            <wp:effectExtent l="19050" t="0" r="369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61" cy="189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$route: 路由的所有信息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5274310" cy="165613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$router:路由对象: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5274310" cy="1433399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3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</w:t>
      </w:r>
      <w:r w:rsidRPr="00493B05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使用npm: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lastRenderedPageBreak/>
        <w:drawing>
          <wp:inline distT="0" distB="0" distL="0" distR="0">
            <wp:extent cx="3666430" cy="3299114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99" cy="330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4500995" cy="1719427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474" cy="1719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pBdr>
          <w:bottom w:val="double" w:sz="6" w:space="1" w:color="auto"/>
        </w:pBd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4282786" cy="2047695"/>
            <wp:effectExtent l="19050" t="0" r="3464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134" cy="2049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pBdr>
          <w:bottom w:val="double" w:sz="6" w:space="1" w:color="auto"/>
        </w:pBdr>
        <w:rPr>
          <w:szCs w:val="15"/>
        </w:rPr>
      </w:pPr>
    </w:p>
    <w:p w:rsidR="00EC0706" w:rsidRDefault="00EC0706" w:rsidP="00EC0706">
      <w:pPr>
        <w:pBdr>
          <w:bottom w:val="double" w:sz="6" w:space="1" w:color="auto"/>
        </w:pBd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szCs w:val="15"/>
        </w:rPr>
        <w:t>使用webpack</w:t>
      </w:r>
      <w:r>
        <w:rPr>
          <w:rFonts w:hint="eastAsia"/>
          <w:szCs w:val="15"/>
        </w:rPr>
        <w:t>:的导出和导入</w:t>
      </w:r>
    </w:p>
    <w:p w:rsidR="00EC0706" w:rsidRPr="00067EDA" w:rsidRDefault="00EC0706" w:rsidP="00EC0706">
      <w:pPr>
        <w:pStyle w:val="a3"/>
        <w:numPr>
          <w:ilvl w:val="0"/>
          <w:numId w:val="1"/>
        </w:numPr>
        <w:ind w:firstLineChars="0"/>
        <w:rPr>
          <w:szCs w:val="15"/>
        </w:rPr>
      </w:pPr>
      <w:r w:rsidRPr="00067EDA">
        <w:rPr>
          <w:rFonts w:hint="eastAsia"/>
          <w:szCs w:val="15"/>
        </w:rPr>
        <w:t>在一个js文件中写变量和函数名,然后导出</w:t>
      </w:r>
    </w:p>
    <w:p w:rsidR="00EC0706" w:rsidRDefault="00EC0706" w:rsidP="00EC0706">
      <w:pPr>
        <w:pStyle w:val="a3"/>
        <w:ind w:left="360" w:firstLineChars="0" w:firstLine="0"/>
        <w:rPr>
          <w:szCs w:val="15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860103" cy="1418359"/>
            <wp:effectExtent l="19050" t="0" r="7047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371" cy="141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pStyle w:val="a3"/>
        <w:numPr>
          <w:ilvl w:val="0"/>
          <w:numId w:val="1"/>
        </w:numPr>
        <w:ind w:firstLineChars="0"/>
        <w:rPr>
          <w:szCs w:val="15"/>
        </w:rPr>
      </w:pPr>
      <w:r>
        <w:rPr>
          <w:rFonts w:hint="eastAsia"/>
          <w:szCs w:val="15"/>
        </w:rPr>
        <w:t>在另一个js文件中导入:</w:t>
      </w:r>
    </w:p>
    <w:p w:rsidR="00EC0706" w:rsidRDefault="00EC0706" w:rsidP="00EC0706">
      <w:pPr>
        <w:pStyle w:val="a3"/>
        <w:numPr>
          <w:ilvl w:val="0"/>
          <w:numId w:val="1"/>
        </w:numPr>
        <w:ind w:firstLineChars="0"/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3254086" cy="933801"/>
            <wp:effectExtent l="19050" t="0" r="3464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644" cy="934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pStyle w:val="a3"/>
        <w:ind w:left="360" w:firstLineChars="0" w:firstLine="0"/>
        <w:rPr>
          <w:szCs w:val="15"/>
        </w:rPr>
      </w:pPr>
      <w:r>
        <w:rPr>
          <w:rFonts w:hint="eastAsia"/>
          <w:szCs w:val="15"/>
        </w:rPr>
        <w:t>在html中导入这个dist下的main.js,以为打包后的js在dist的main.js下</w:t>
      </w:r>
    </w:p>
    <w:p w:rsidR="00EC0706" w:rsidRDefault="00EC0706" w:rsidP="00EC0706">
      <w:pPr>
        <w:pStyle w:val="a3"/>
        <w:ind w:left="360" w:firstLineChars="0" w:firstLine="0"/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5274310" cy="707200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pStyle w:val="a3"/>
        <w:ind w:left="360" w:firstLineChars="0" w:firstLine="0"/>
        <w:rPr>
          <w:szCs w:val="15"/>
        </w:rPr>
      </w:pPr>
      <w:r>
        <w:rPr>
          <w:rFonts w:hint="eastAsia"/>
          <w:szCs w:val="15"/>
        </w:rPr>
        <w:t>要</w:t>
      </w:r>
      <w:r w:rsidRPr="00067EDA">
        <w:rPr>
          <w:szCs w:val="15"/>
        </w:rPr>
        <w:t>webpack --mode development</w:t>
      </w:r>
      <w:r>
        <w:rPr>
          <w:rFonts w:hint="eastAsia"/>
          <w:szCs w:val="15"/>
        </w:rPr>
        <w:t>打包了才能使用.</w:t>
      </w:r>
    </w:p>
    <w:p w:rsidR="00EC0706" w:rsidRDefault="00EC0706" w:rsidP="00EC0706">
      <w:pPr>
        <w:pStyle w:val="a3"/>
        <w:ind w:left="360" w:firstLineChars="0" w:firstLine="0"/>
        <w:rPr>
          <w:szCs w:val="15"/>
        </w:rPr>
      </w:pPr>
      <w:r>
        <w:rPr>
          <w:rFonts w:hint="eastAsia"/>
          <w:szCs w:val="15"/>
        </w:rPr>
        <w:t>===============================================</w:t>
      </w:r>
      <w:r w:rsidRPr="00067EDA">
        <w:rPr>
          <w:szCs w:val="15"/>
        </w:rPr>
        <w:sym w:font="Wingdings" w:char="F0E8"/>
      </w:r>
    </w:p>
    <w:p w:rsidR="00EC0706" w:rsidRDefault="00EC0706" w:rsidP="00EC0706">
      <w:pPr>
        <w:pStyle w:val="a3"/>
        <w:ind w:left="360" w:firstLineChars="0" w:firstLine="0"/>
        <w:rPr>
          <w:szCs w:val="15"/>
        </w:rPr>
      </w:pPr>
      <w:r>
        <w:rPr>
          <w:rFonts w:hint="eastAsia"/>
          <w:szCs w:val="15"/>
        </w:rPr>
        <w:t>从这里开始没有练习:下载element-ui:</w:t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4093845" cy="774065"/>
            <wp:effectExtent l="19050" t="0" r="190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77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4093845" cy="1085850"/>
            <wp:effectExtent l="19050" t="0" r="190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lastRenderedPageBreak/>
        <w:drawing>
          <wp:inline distT="0" distB="0" distL="0" distR="0">
            <wp:extent cx="3867150" cy="2624979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262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=============================================</w:t>
      </w:r>
      <w:r w:rsidRPr="000F091A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3825399" cy="2760412"/>
            <wp:effectExtent l="19050" t="0" r="3651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56" cy="276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2507836" cy="1199325"/>
            <wp:effectExtent l="19050" t="0" r="6764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248" cy="1198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=============================================</w:t>
      </w:r>
      <w:r w:rsidRPr="000F091A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szCs w:val="15"/>
        </w:rPr>
        <w:t>建</w:t>
      </w:r>
      <w:r>
        <w:rPr>
          <w:rFonts w:hint="eastAsia"/>
          <w:szCs w:val="15"/>
        </w:rPr>
        <w:t>2个文件夹,home中的组件放在Home文件夹下,Header中的组件放在header文件夹下.</w:t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2614814" cy="922718"/>
            <wp:effectExtent l="19050" t="0" r="0" b="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030" cy="92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lastRenderedPageBreak/>
        <w:t>===============================================</w:t>
      </w:r>
      <w:r w:rsidRPr="00AB08FF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elemnt中的的标签加上:router=true表示启用router模式:</w:t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5274310" cy="507971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5274310" cy="360858"/>
            <wp:effectExtent l="19050" t="0" r="2540" b="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设置:router=true后,index就表示path</w:t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===============================================</w:t>
      </w:r>
      <w:r w:rsidRPr="00AB08FF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3796933" cy="1704109"/>
            <wp:effectExtent l="19050" t="0" r="0" b="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180" cy="1704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3841608" cy="1153044"/>
            <wp:effectExtent l="19050" t="0" r="6492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885" cy="115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2895600" cy="1140441"/>
            <wp:effectExtent l="19050" t="0" r="0" b="0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140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===============================================</w:t>
      </w:r>
      <w:r w:rsidRPr="00AB08FF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在pycharm中下载vue-router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5274310" cy="529378"/>
            <wp:effectExtent l="19050" t="0" r="2540" b="0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在package.json中可以看见已经下载的包: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2090342" cy="789709"/>
            <wp:effectExtent l="19050" t="0" r="5158" b="0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820" cy="78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===============================================</w:t>
      </w:r>
      <w:r w:rsidRPr="00AB08FF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lastRenderedPageBreak/>
        <w:drawing>
          <wp:inline distT="0" distB="0" distL="0" distR="0">
            <wp:extent cx="3152948" cy="1341126"/>
            <wp:effectExtent l="19050" t="0" r="9352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t="37170" b="14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948" cy="1341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如果把所有的路由写是在main.js下代码太多. 在router目录下的index.js中写所有的路由.然后main中导入index.js中的router</w:t>
      </w:r>
    </w:p>
    <w:p w:rsidR="00EC0706" w:rsidRDefault="00EC0706" w:rsidP="00EC0706">
      <w:pPr>
        <w:rPr>
          <w:szCs w:val="15"/>
        </w:rPr>
      </w:pPr>
      <w:r>
        <w:rPr>
          <w:rFonts w:hint="eastAsia"/>
          <w:noProof/>
          <w:szCs w:val="15"/>
        </w:rPr>
        <w:drawing>
          <wp:inline distT="0" distB="0" distL="0" distR="0">
            <wp:extent cx="1813378" cy="1413164"/>
            <wp:effectExtent l="19050" t="0" r="0" b="0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375" cy="141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===============================================</w:t>
      </w:r>
      <w:r w:rsidRPr="00AB08FF">
        <w:rPr>
          <w:szCs w:val="15"/>
        </w:rPr>
        <w:sym w:font="Wingdings" w:char="F0E8"/>
      </w:r>
    </w:p>
    <w:p w:rsidR="00EC0706" w:rsidRDefault="00EC0706" w:rsidP="00EC0706">
      <w:pPr>
        <w:rPr>
          <w:szCs w:val="15"/>
        </w:rPr>
      </w:pPr>
      <w:r>
        <w:rPr>
          <w:noProof/>
          <w:szCs w:val="15"/>
        </w:rPr>
        <w:drawing>
          <wp:inline distT="0" distB="0" distL="0" distR="0">
            <wp:extent cx="2335881" cy="2660073"/>
            <wp:effectExtent l="19050" t="0" r="7269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68" cy="2659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15"/>
        </w:rPr>
        <w:t xml:space="preserve">  </w:t>
      </w:r>
    </w:p>
    <w:p w:rsidR="00EC0706" w:rsidRDefault="00EC0706" w:rsidP="00EC0706">
      <w:pPr>
        <w:rPr>
          <w:szCs w:val="15"/>
        </w:rPr>
      </w:pPr>
      <w:r>
        <w:rPr>
          <w:rFonts w:hint="eastAsia"/>
          <w:szCs w:val="15"/>
        </w:rPr>
        <w:t>===============================================</w:t>
      </w:r>
      <w:r w:rsidRPr="00AB08FF">
        <w:rPr>
          <w:szCs w:val="15"/>
        </w:rPr>
        <w:sym w:font="Wingdings" w:char="F0E8"/>
      </w:r>
    </w:p>
    <w:p w:rsidR="00EC0706" w:rsidRDefault="00EC0706" w:rsidP="00EC0706">
      <w:r>
        <w:t>vuex是什么</w:t>
      </w:r>
      <w:r>
        <w:rPr>
          <w:rFonts w:hint="eastAsia"/>
        </w:rPr>
        <w:t>:</w:t>
      </w:r>
    </w:p>
    <w:p w:rsidR="00EC0706" w:rsidRDefault="00EC0706" w:rsidP="00EC0706">
      <w:r>
        <w:rPr>
          <w:noProof/>
        </w:rPr>
        <w:drawing>
          <wp:inline distT="0" distB="0" distL="0" distR="0">
            <wp:extent cx="3216937" cy="2026210"/>
            <wp:effectExtent l="19050" t="0" r="2513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035" cy="2027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r>
        <w:rPr>
          <w:rFonts w:hint="eastAsia"/>
        </w:rPr>
        <w:lastRenderedPageBreak/>
        <w:t>4个组件都可以使用store仓库中的东西</w:t>
      </w:r>
    </w:p>
    <w:p w:rsidR="00EC0706" w:rsidRDefault="00EC0706" w:rsidP="00EC0706">
      <w:r>
        <w:t>vuex是什么</w:t>
      </w:r>
      <w:r>
        <w:rPr>
          <w:rFonts w:hint="eastAsia"/>
        </w:rPr>
        <w:t>?</w:t>
      </w:r>
      <w:r>
        <w:t>vuex是vue中管理数据状态的一个库</w:t>
      </w:r>
      <w:r>
        <w:rPr>
          <w:rFonts w:hint="eastAsia"/>
        </w:rPr>
        <w:t>. 在store</w:t>
      </w:r>
      <w:r>
        <w:t>中的数据所有组件都可以使用</w:t>
      </w:r>
      <w:r>
        <w:rPr>
          <w:rFonts w:hint="eastAsia"/>
        </w:rPr>
        <w:t>.</w:t>
      </w:r>
      <w:r>
        <w:t>如果不用vuex</w:t>
      </w:r>
      <w:r>
        <w:rPr>
          <w:rFonts w:hint="eastAsia"/>
        </w:rPr>
        <w:t>,</w:t>
      </w:r>
      <w:r>
        <w:t>组件之间虽然也可以传值</w:t>
      </w:r>
      <w:r>
        <w:rPr>
          <w:rFonts w:hint="eastAsia"/>
        </w:rPr>
        <w:t>,</w:t>
      </w:r>
      <w:r>
        <w:t>但是比较麻烦</w:t>
      </w:r>
      <w:r>
        <w:rPr>
          <w:rFonts w:hint="eastAsia"/>
        </w:rPr>
        <w:t>..如下图.如果添加组件要传值到详情组件需要绕一个圈才行.</w:t>
      </w:r>
    </w:p>
    <w:p w:rsidR="00EC0706" w:rsidRDefault="00EC0706" w:rsidP="00EC0706">
      <w:r>
        <w:rPr>
          <w:rFonts w:hint="eastAsia"/>
          <w:noProof/>
        </w:rPr>
        <w:drawing>
          <wp:inline distT="0" distB="0" distL="0" distR="0">
            <wp:extent cx="3275354" cy="2331627"/>
            <wp:effectExtent l="19050" t="0" r="1246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69" cy="233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r>
        <w:rPr>
          <w:rFonts w:hint="eastAsia"/>
        </w:rPr>
        <w:t>如果使用vuex,通过getter就可以获取数据.</w:t>
      </w:r>
    </w:p>
    <w:p w:rsidR="00EC0706" w:rsidRDefault="00EC0706" w:rsidP="00EC0706">
      <w:r>
        <w:rPr>
          <w:rFonts w:hint="eastAsia"/>
          <w:noProof/>
        </w:rPr>
        <w:drawing>
          <wp:inline distT="0" distB="0" distL="0" distR="0">
            <wp:extent cx="3100165" cy="2046176"/>
            <wp:effectExtent l="19050" t="0" r="4985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218" cy="2047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r>
        <w:rPr>
          <w:rFonts w:hint="eastAsia"/>
        </w:rPr>
        <w:t>==================================================</w:t>
      </w:r>
      <w:r>
        <w:sym w:font="Wingdings" w:char="F0E8"/>
      </w:r>
    </w:p>
    <w:p w:rsidR="00EC0706" w:rsidRDefault="00EC0706" w:rsidP="00EC0706">
      <w:r>
        <w:rPr>
          <w:rFonts w:hint="eastAsia"/>
          <w:noProof/>
        </w:rPr>
        <w:drawing>
          <wp:inline distT="0" distB="0" distL="0" distR="0">
            <wp:extent cx="5274310" cy="2769779"/>
            <wp:effectExtent l="19050" t="0" r="254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EC0706" w:rsidP="00EC0706">
      <w:r>
        <w:rPr>
          <w:rFonts w:hint="eastAsia"/>
        </w:rPr>
        <w:t>改服务器端口</w:t>
      </w:r>
    </w:p>
    <w:p w:rsidR="00EC0706" w:rsidRDefault="00EC0706" w:rsidP="00EC0706">
      <w:r>
        <w:rPr>
          <w:rFonts w:hint="eastAsia"/>
        </w:rPr>
        <w:t>=============================================</w:t>
      </w:r>
      <w:r>
        <w:sym w:font="Wingdings" w:char="F0E8"/>
      </w:r>
    </w:p>
    <w:p w:rsidR="00EC0706" w:rsidRDefault="00EC0706" w:rsidP="00EC0706">
      <w:r>
        <w:rPr>
          <w:rFonts w:hint="eastAsia"/>
          <w:noProof/>
        </w:rPr>
        <w:lastRenderedPageBreak/>
        <w:drawing>
          <wp:inline distT="0" distB="0" distL="0" distR="0">
            <wp:extent cx="2010577" cy="455503"/>
            <wp:effectExtent l="19050" t="0" r="8723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516" cy="45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DA6" w:rsidRDefault="00D30DA6" w:rsidP="00EC0706">
      <w:r>
        <w:rPr>
          <w:rFonts w:hint="eastAsia"/>
          <w:noProof/>
        </w:rPr>
        <w:drawing>
          <wp:inline distT="0" distB="0" distL="0" distR="0">
            <wp:extent cx="3224079" cy="166985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376" cy="1671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DA6" w:rsidRDefault="002F72A6" w:rsidP="00EC0706">
      <w:r>
        <w:rPr>
          <w:rFonts w:hint="eastAsia"/>
          <w:noProof/>
        </w:rPr>
        <w:drawing>
          <wp:inline distT="0" distB="0" distL="0" distR="0">
            <wp:extent cx="3673857" cy="2199547"/>
            <wp:effectExtent l="19050" t="0" r="2793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097" cy="2200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DE3A3F" w:rsidP="00EC0706">
      <w:r>
        <w:rPr>
          <w:rFonts w:hint="eastAsia"/>
        </w:rPr>
        <w:t>=========================================</w:t>
      </w:r>
      <w:r>
        <w:sym w:font="Wingdings" w:char="F0E8"/>
      </w:r>
    </w:p>
    <w:p w:rsidR="00DE3A3F" w:rsidRDefault="00DE3A3F" w:rsidP="00EC0706">
      <w:r>
        <w:rPr>
          <w:rFonts w:hint="eastAsia"/>
          <w:noProof/>
        </w:rPr>
        <w:drawing>
          <wp:inline distT="0" distB="0" distL="0" distR="0">
            <wp:extent cx="1621743" cy="296410"/>
            <wp:effectExtent l="1905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511" cy="29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A3F" w:rsidRDefault="00DE3A3F" w:rsidP="00EC0706">
      <w:r>
        <w:rPr>
          <w:rFonts w:hint="eastAsia"/>
          <w:noProof/>
        </w:rPr>
        <w:drawing>
          <wp:inline distT="0" distB="0" distL="0" distR="0">
            <wp:extent cx="3942882" cy="820396"/>
            <wp:effectExtent l="19050" t="0" r="468" b="0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320" cy="82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A3F" w:rsidRDefault="00DE3A3F" w:rsidP="00EC0706">
      <w:r>
        <w:rPr>
          <w:rFonts w:hint="eastAsia"/>
          <w:noProof/>
        </w:rPr>
        <w:drawing>
          <wp:inline distT="0" distB="0" distL="0" distR="0">
            <wp:extent cx="1340595" cy="734939"/>
            <wp:effectExtent l="19050" t="0" r="0" b="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45" cy="735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A3F" w:rsidRDefault="00DE3A3F" w:rsidP="00DE3A3F">
      <w:r>
        <w:rPr>
          <w:rFonts w:hint="eastAsia"/>
        </w:rPr>
        <w:t>=========================================</w:t>
      </w:r>
      <w:r>
        <w:sym w:font="Wingdings" w:char="F0E8"/>
      </w:r>
    </w:p>
    <w:p w:rsidR="00DE3A3F" w:rsidRDefault="0047623B" w:rsidP="00EC0706">
      <w:r>
        <w:rPr>
          <w:rFonts w:hint="eastAsia"/>
          <w:noProof/>
        </w:rPr>
        <w:lastRenderedPageBreak/>
        <w:drawing>
          <wp:inline distT="0" distB="0" distL="0" distR="0">
            <wp:extent cx="2554816" cy="2537916"/>
            <wp:effectExtent l="19050" t="0" r="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67" cy="253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4A3" w:rsidRDefault="000024A3" w:rsidP="000024A3">
      <w:r>
        <w:rPr>
          <w:rFonts w:hint="eastAsia"/>
        </w:rPr>
        <w:t>=========================================</w:t>
      </w:r>
      <w:r>
        <w:sym w:font="Wingdings" w:char="F0E8"/>
      </w:r>
    </w:p>
    <w:p w:rsidR="00386BAC" w:rsidRDefault="00386BAC" w:rsidP="000024A3">
      <w:r>
        <w:rPr>
          <w:rFonts w:hint="eastAsia"/>
        </w:rPr>
        <w:t>打包</w:t>
      </w:r>
    </w:p>
    <w:p w:rsidR="00386BAC" w:rsidRDefault="00386BAC" w:rsidP="000024A3">
      <w:r>
        <w:rPr>
          <w:noProof/>
        </w:rPr>
        <w:drawing>
          <wp:inline distT="0" distB="0" distL="0" distR="0">
            <wp:extent cx="2472050" cy="353116"/>
            <wp:effectExtent l="19050" t="0" r="445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57" cy="35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BAC" w:rsidRDefault="005D09B9" w:rsidP="000024A3">
      <w:r>
        <w:rPr>
          <w:rFonts w:hint="eastAsia"/>
        </w:rPr>
        <w:t>打包后</w:t>
      </w:r>
      <w:r w:rsidR="00386BAC">
        <w:rPr>
          <w:rFonts w:hint="eastAsia"/>
        </w:rPr>
        <w:t>生成dist</w:t>
      </w:r>
      <w:r>
        <w:rPr>
          <w:rFonts w:hint="eastAsia"/>
        </w:rPr>
        <w:t>目录</w:t>
      </w:r>
    </w:p>
    <w:p w:rsidR="00386BAC" w:rsidRDefault="00386BAC" w:rsidP="000024A3">
      <w:r>
        <w:rPr>
          <w:noProof/>
        </w:rPr>
        <w:drawing>
          <wp:inline distT="0" distB="0" distL="0" distR="0">
            <wp:extent cx="1980666" cy="1159787"/>
            <wp:effectExtent l="19050" t="0" r="534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694" cy="1159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386BAC" w:rsidP="00EC0706">
      <w:r>
        <w:t>dist</w:t>
      </w:r>
      <w:r w:rsidR="005D09B9">
        <w:t>内容</w:t>
      </w:r>
      <w:r>
        <w:t>放在linx的nginx上</w:t>
      </w:r>
      <w:r>
        <w:rPr>
          <w:rFonts w:hint="eastAsia"/>
        </w:rPr>
        <w:t>.</w:t>
      </w:r>
    </w:p>
    <w:p w:rsidR="005D09B9" w:rsidRDefault="005D09B9" w:rsidP="00EC0706">
      <w:r>
        <w:rPr>
          <w:rFonts w:hint="eastAsia"/>
        </w:rPr>
        <w:t>实际工作会发布在2个服务器上,一个是后台的,一个是linx的nginx上.</w:t>
      </w:r>
    </w:p>
    <w:p w:rsidR="005D09B9" w:rsidRDefault="005D09B9" w:rsidP="005D09B9">
      <w:r>
        <w:rPr>
          <w:rFonts w:hint="eastAsia"/>
        </w:rPr>
        <w:t>=========================================</w:t>
      </w:r>
      <w:r>
        <w:sym w:font="Wingdings" w:char="F0E8"/>
      </w:r>
    </w:p>
    <w:p w:rsidR="005D09B9" w:rsidRDefault="00903CBE" w:rsidP="00EC0706">
      <w:pPr>
        <w:rPr>
          <w:rFonts w:hint="eastAsia"/>
        </w:rPr>
      </w:pPr>
      <w:r>
        <w:t>前端cookie在application中</w:t>
      </w:r>
      <w:r>
        <w:rPr>
          <w:rFonts w:hint="eastAsia"/>
        </w:rPr>
        <w:t>:</w:t>
      </w:r>
    </w:p>
    <w:p w:rsidR="00903CBE" w:rsidRDefault="00903CBE" w:rsidP="00EC0706">
      <w:r>
        <w:rPr>
          <w:noProof/>
        </w:rPr>
        <w:drawing>
          <wp:inline distT="0" distB="0" distL="0" distR="0">
            <wp:extent cx="3130160" cy="1482696"/>
            <wp:effectExtent l="19050" t="0" r="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45" cy="148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06" w:rsidRDefault="00903CBE" w:rsidP="00EC0706">
      <w:pPr>
        <w:rPr>
          <w:rFonts w:hint="eastAsia"/>
        </w:rPr>
      </w:pPr>
      <w:r>
        <w:t>local</w:t>
      </w:r>
      <w:r>
        <w:rPr>
          <w:rFonts w:hint="eastAsia"/>
        </w:rPr>
        <w:t xml:space="preserve"> storage</w:t>
      </w:r>
    </w:p>
    <w:p w:rsidR="00903CBE" w:rsidRDefault="00903CBE" w:rsidP="00EC0706">
      <w:r>
        <w:rPr>
          <w:rFonts w:hint="eastAsia"/>
        </w:rPr>
        <w:t>session storage</w:t>
      </w:r>
    </w:p>
    <w:p w:rsidR="00D4574A" w:rsidRDefault="00D4574A" w:rsidP="00D4574A">
      <w:r>
        <w:rPr>
          <w:rFonts w:hint="eastAsia"/>
        </w:rPr>
        <w:t>=========================================</w:t>
      </w:r>
      <w:r>
        <w:sym w:font="Wingdings" w:char="F0E8"/>
      </w:r>
    </w:p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/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</w:p>
    <w:p w:rsidR="00EC0706" w:rsidRDefault="00EC0706" w:rsidP="00EC0706">
      <w:pPr>
        <w:rPr>
          <w:szCs w:val="15"/>
        </w:rPr>
      </w:pPr>
    </w:p>
    <w:p w:rsidR="00EC0706" w:rsidRPr="007850D5" w:rsidRDefault="00EC0706" w:rsidP="00EC0706">
      <w:pPr>
        <w:rPr>
          <w:szCs w:val="15"/>
        </w:rPr>
      </w:pPr>
    </w:p>
    <w:p w:rsidR="00DE3A3F" w:rsidRDefault="00DE3A3F"/>
    <w:sectPr w:rsidR="00DE3A3F" w:rsidSect="002C76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17528" w:rsidRDefault="00417528" w:rsidP="00827B1E">
      <w:r>
        <w:separator/>
      </w:r>
    </w:p>
  </w:endnote>
  <w:endnote w:type="continuationSeparator" w:id="0">
    <w:p w:rsidR="00417528" w:rsidRDefault="00417528" w:rsidP="00827B1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17528" w:rsidRDefault="00417528" w:rsidP="00827B1E">
      <w:r>
        <w:separator/>
      </w:r>
    </w:p>
  </w:footnote>
  <w:footnote w:type="continuationSeparator" w:id="0">
    <w:p w:rsidR="00417528" w:rsidRDefault="00417528" w:rsidP="00827B1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C443CB"/>
    <w:multiLevelType w:val="hybridMultilevel"/>
    <w:tmpl w:val="0B24A360"/>
    <w:lvl w:ilvl="0" w:tplc="FB383B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23"/>
  <w:doNotDisplayPageBoundaries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>
      <o:colormenu v:ext="edit" fillcolor="none [2109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C0706"/>
    <w:rsid w:val="000024A3"/>
    <w:rsid w:val="000F4582"/>
    <w:rsid w:val="00117A3D"/>
    <w:rsid w:val="002168CD"/>
    <w:rsid w:val="00286AC0"/>
    <w:rsid w:val="00294DDF"/>
    <w:rsid w:val="002C76E2"/>
    <w:rsid w:val="002F72A6"/>
    <w:rsid w:val="0031174F"/>
    <w:rsid w:val="0036229E"/>
    <w:rsid w:val="00386BAC"/>
    <w:rsid w:val="00387277"/>
    <w:rsid w:val="00403FC8"/>
    <w:rsid w:val="00417528"/>
    <w:rsid w:val="0047623B"/>
    <w:rsid w:val="00563F6C"/>
    <w:rsid w:val="005D09B9"/>
    <w:rsid w:val="00637B7E"/>
    <w:rsid w:val="00766465"/>
    <w:rsid w:val="00824C77"/>
    <w:rsid w:val="008411D9"/>
    <w:rsid w:val="00891AF5"/>
    <w:rsid w:val="008B3ECF"/>
    <w:rsid w:val="008D72DC"/>
    <w:rsid w:val="00903CBE"/>
    <w:rsid w:val="00903CCF"/>
    <w:rsid w:val="0098459B"/>
    <w:rsid w:val="00AB3FA0"/>
    <w:rsid w:val="00C87990"/>
    <w:rsid w:val="00CE7F3A"/>
    <w:rsid w:val="00D30DA6"/>
    <w:rsid w:val="00D4574A"/>
    <w:rsid w:val="00D965BD"/>
    <w:rsid w:val="00DE3A3F"/>
    <w:rsid w:val="00EC07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>
      <o:colormenu v:ext="edit" fillcolor="none [210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华文中宋" w:eastAsia="华文中宋" w:hAnsi="华文中宋" w:cs="Times New Roman"/>
        <w:bCs/>
        <w:color w:val="FFFFFF" w:themeColor="background1"/>
        <w:kern w:val="44"/>
        <w:sz w:val="18"/>
        <w:szCs w:val="4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706"/>
    <w:pPr>
      <w:widowControl w:val="0"/>
      <w:jc w:val="both"/>
    </w:pPr>
    <w:rPr>
      <w:bCs w:val="0"/>
      <w:sz w:val="15"/>
    </w:rPr>
  </w:style>
  <w:style w:type="paragraph" w:styleId="1">
    <w:name w:val="heading 1"/>
    <w:basedOn w:val="a"/>
    <w:next w:val="a"/>
    <w:link w:val="1Char"/>
    <w:uiPriority w:val="9"/>
    <w:qFormat/>
    <w:rsid w:val="00117A3D"/>
    <w:pPr>
      <w:keepNext/>
      <w:keepLines/>
      <w:spacing w:line="578" w:lineRule="auto"/>
      <w:outlineLvl w:val="0"/>
    </w:pPr>
    <w:rPr>
      <w:color w:val="F4B083" w:themeColor="accent2" w:themeTint="99"/>
    </w:rPr>
  </w:style>
  <w:style w:type="paragraph" w:styleId="2">
    <w:name w:val="heading 2"/>
    <w:basedOn w:val="a"/>
    <w:next w:val="a"/>
    <w:link w:val="2Char"/>
    <w:uiPriority w:val="9"/>
    <w:unhideWhenUsed/>
    <w:qFormat/>
    <w:rsid w:val="00117A3D"/>
    <w:pPr>
      <w:keepNext/>
      <w:keepLines/>
      <w:spacing w:line="416" w:lineRule="auto"/>
      <w:outlineLvl w:val="1"/>
    </w:pPr>
    <w:rPr>
      <w:rFonts w:asciiTheme="majorHAnsi" w:hAnsiTheme="majorHAnsi" w:cstheme="majorBidi"/>
      <w:color w:val="00B05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17A3D"/>
    <w:pPr>
      <w:keepNext/>
      <w:keepLines/>
      <w:spacing w:line="416" w:lineRule="auto"/>
      <w:outlineLvl w:val="2"/>
    </w:pPr>
    <w:rPr>
      <w:color w:val="0070C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17A3D"/>
    <w:rPr>
      <w:b/>
      <w:bCs/>
      <w:color w:val="F4B083" w:themeColor="accent2" w:themeTint="99"/>
      <w:kern w:val="44"/>
      <w:szCs w:val="44"/>
    </w:rPr>
  </w:style>
  <w:style w:type="character" w:customStyle="1" w:styleId="2Char">
    <w:name w:val="标题 2 Char"/>
    <w:basedOn w:val="a0"/>
    <w:link w:val="2"/>
    <w:uiPriority w:val="9"/>
    <w:rsid w:val="00117A3D"/>
    <w:rPr>
      <w:rFonts w:asciiTheme="majorHAnsi" w:hAnsiTheme="majorHAnsi" w:cstheme="majorBidi"/>
      <w:b/>
      <w:bCs/>
      <w:color w:val="00B050"/>
      <w:szCs w:val="32"/>
    </w:rPr>
  </w:style>
  <w:style w:type="character" w:customStyle="1" w:styleId="3Char">
    <w:name w:val="标题 3 Char"/>
    <w:basedOn w:val="a0"/>
    <w:link w:val="3"/>
    <w:uiPriority w:val="9"/>
    <w:rsid w:val="00117A3D"/>
    <w:rPr>
      <w:b/>
      <w:bCs/>
      <w:color w:val="0070C0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EC070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color w:val="auto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C0706"/>
    <w:rPr>
      <w:rFonts w:ascii="宋体" w:eastAsia="宋体" w:hAnsi="宋体" w:cs="宋体"/>
      <w:bCs w:val="0"/>
      <w:color w:val="auto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EC070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C070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C0706"/>
    <w:rPr>
      <w:bCs w:val="0"/>
      <w:szCs w:val="18"/>
    </w:rPr>
  </w:style>
  <w:style w:type="paragraph" w:styleId="a5">
    <w:name w:val="Document Map"/>
    <w:basedOn w:val="a"/>
    <w:link w:val="Char0"/>
    <w:uiPriority w:val="99"/>
    <w:semiHidden/>
    <w:unhideWhenUsed/>
    <w:rsid w:val="00EC0706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EC0706"/>
    <w:rPr>
      <w:rFonts w:ascii="宋体" w:eastAsia="宋体"/>
      <w:bCs w:val="0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4762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47623B"/>
    <w:rPr>
      <w:bCs w:val="0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4762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47623B"/>
    <w:rPr>
      <w:bCs w:val="0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23</Pages>
  <Words>656</Words>
  <Characters>3743</Characters>
  <Application>Microsoft Office Word</Application>
  <DocSecurity>0</DocSecurity>
  <Lines>31</Lines>
  <Paragraphs>8</Paragraphs>
  <ScaleCrop>false</ScaleCrop>
  <Company/>
  <LinksUpToDate>false</LinksUpToDate>
  <CharactersWithSpaces>4391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dingyunfeng</dc:creator>
  <cp:lastModifiedBy>dingyunfeng</cp:lastModifiedBy>
  <cp:revision>4</cp:revision>
  <dcterms:created xsi:type="dcterms:W3CDTF">2018-12-19T00:16:00Z</dcterms:created>
  <dcterms:modified xsi:type="dcterms:W3CDTF">2018-12-21T14:05:00Z</dcterms:modified>
</cp:coreProperties>
</file>